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E1E44" w14:textId="77777777" w:rsidR="00AD6948" w:rsidRPr="00A14E73" w:rsidRDefault="00AD6948" w:rsidP="00491064">
      <w:pPr>
        <w:tabs>
          <w:tab w:val="left" w:pos="3750"/>
        </w:tabs>
        <w:jc w:val="center"/>
        <w:rPr>
          <w:rFonts w:ascii="Garamond" w:hAnsi="Garamond"/>
          <w:b/>
          <w:sz w:val="2"/>
          <w:szCs w:val="22"/>
          <w:u w:val="single"/>
        </w:rPr>
      </w:pPr>
    </w:p>
    <w:p w14:paraId="6D1E1E45" w14:textId="77777777" w:rsidR="00AD6948" w:rsidRDefault="00AD6948" w:rsidP="00491064">
      <w:pPr>
        <w:tabs>
          <w:tab w:val="left" w:pos="3750"/>
        </w:tabs>
        <w:jc w:val="center"/>
        <w:rPr>
          <w:rFonts w:ascii="Garamond" w:hAnsi="Garamond"/>
          <w:b/>
          <w:sz w:val="22"/>
          <w:szCs w:val="22"/>
          <w:u w:val="single"/>
        </w:rPr>
      </w:pPr>
    </w:p>
    <w:p w14:paraId="1312BE1B" w14:textId="77777777" w:rsidR="00D57654" w:rsidRPr="007B0400" w:rsidRDefault="00D57654" w:rsidP="00D57654">
      <w:pPr>
        <w:tabs>
          <w:tab w:val="left" w:pos="3750"/>
        </w:tabs>
        <w:jc w:val="center"/>
        <w:rPr>
          <w:rFonts w:ascii="Garamond" w:hAnsi="Garamond"/>
          <w:sz w:val="22"/>
          <w:szCs w:val="22"/>
        </w:rPr>
      </w:pPr>
      <w:r w:rsidRPr="007B0400">
        <w:rPr>
          <w:rFonts w:ascii="Garamond" w:hAnsi="Garamond"/>
          <w:b/>
          <w:sz w:val="22"/>
          <w:szCs w:val="22"/>
          <w:u w:val="single"/>
        </w:rPr>
        <w:t>TRANSMISSION CORPORATION OF TELANGANA LIMITED</w:t>
      </w:r>
      <w:r w:rsidRPr="007B0400">
        <w:rPr>
          <w:rFonts w:ascii="Garamond" w:hAnsi="Garamond"/>
          <w:sz w:val="22"/>
          <w:szCs w:val="22"/>
        </w:rPr>
        <w:t xml:space="preserve">   </w:t>
      </w:r>
    </w:p>
    <w:p w14:paraId="5113DEFC" w14:textId="77777777" w:rsidR="00D57654" w:rsidRPr="007B0400" w:rsidRDefault="00D57654" w:rsidP="00D57654">
      <w:pPr>
        <w:tabs>
          <w:tab w:val="left" w:pos="3750"/>
        </w:tabs>
        <w:jc w:val="center"/>
        <w:rPr>
          <w:rFonts w:ascii="Garamond" w:hAnsi="Garamond"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 xml:space="preserve"> </w:t>
      </w:r>
    </w:p>
    <w:p w14:paraId="025E46D6" w14:textId="55629C30" w:rsidR="00D57654" w:rsidRPr="007B0400" w:rsidRDefault="00D57654" w:rsidP="00D57654">
      <w:pPr>
        <w:jc w:val="center"/>
        <w:rPr>
          <w:rFonts w:ascii="Garamond" w:hAnsi="Garamond"/>
          <w:b/>
          <w:sz w:val="22"/>
          <w:szCs w:val="22"/>
          <w:u w:val="single"/>
        </w:rPr>
      </w:pPr>
      <w:r w:rsidRPr="007B0400">
        <w:rPr>
          <w:rFonts w:ascii="Garamond" w:hAnsi="Garamond"/>
          <w:b/>
          <w:sz w:val="22"/>
          <w:szCs w:val="22"/>
          <w:u w:val="single"/>
        </w:rPr>
        <w:t xml:space="preserve">Tender Notice No.SE/OMC/WGL/DE(Tr.)/AE(T)/F.No. /D.No. </w:t>
      </w:r>
      <w:r>
        <w:rPr>
          <w:rFonts w:ascii="Garamond" w:hAnsi="Garamond"/>
          <w:b/>
          <w:sz w:val="22"/>
          <w:szCs w:val="22"/>
          <w:u w:val="single"/>
        </w:rPr>
        <w:t xml:space="preserve">     </w:t>
      </w:r>
      <w:r w:rsidR="00E813D0">
        <w:rPr>
          <w:rFonts w:ascii="Garamond" w:hAnsi="Garamond"/>
          <w:b/>
          <w:sz w:val="22"/>
          <w:szCs w:val="22"/>
          <w:u w:val="single"/>
        </w:rPr>
        <w:t>3598</w:t>
      </w:r>
      <w:r w:rsidRPr="007B0400">
        <w:rPr>
          <w:rFonts w:ascii="Garamond" w:hAnsi="Garamond"/>
          <w:b/>
          <w:sz w:val="22"/>
          <w:szCs w:val="22"/>
          <w:u w:val="single"/>
        </w:rPr>
        <w:t xml:space="preserve">/ 25, Dt :  </w:t>
      </w:r>
      <w:r>
        <w:rPr>
          <w:rFonts w:ascii="Garamond" w:hAnsi="Garamond"/>
          <w:b/>
          <w:sz w:val="22"/>
          <w:szCs w:val="22"/>
          <w:u w:val="single"/>
        </w:rPr>
        <w:t>23</w:t>
      </w:r>
      <w:r w:rsidRPr="007B0400">
        <w:rPr>
          <w:rFonts w:ascii="Garamond" w:hAnsi="Garamond"/>
          <w:b/>
          <w:sz w:val="22"/>
          <w:szCs w:val="22"/>
          <w:u w:val="single"/>
        </w:rPr>
        <w:t>- 0</w:t>
      </w:r>
      <w:r>
        <w:rPr>
          <w:rFonts w:ascii="Garamond" w:hAnsi="Garamond"/>
          <w:b/>
          <w:sz w:val="22"/>
          <w:szCs w:val="22"/>
          <w:u w:val="single"/>
        </w:rPr>
        <w:t>3</w:t>
      </w:r>
      <w:r w:rsidRPr="007B0400">
        <w:rPr>
          <w:rFonts w:ascii="Garamond" w:hAnsi="Garamond"/>
          <w:b/>
          <w:sz w:val="22"/>
          <w:szCs w:val="22"/>
          <w:u w:val="single"/>
        </w:rPr>
        <w:t xml:space="preserve"> - 2026.</w:t>
      </w:r>
    </w:p>
    <w:p w14:paraId="75D038AF" w14:textId="77777777" w:rsidR="00D57654" w:rsidRPr="007B0400" w:rsidRDefault="00D57654" w:rsidP="00D57654">
      <w:pPr>
        <w:jc w:val="center"/>
        <w:rPr>
          <w:b/>
          <w:sz w:val="22"/>
          <w:szCs w:val="22"/>
        </w:rPr>
      </w:pPr>
      <w:r w:rsidRPr="007B0400">
        <w:rPr>
          <w:b/>
          <w:sz w:val="22"/>
          <w:szCs w:val="22"/>
        </w:rPr>
        <w:t xml:space="preserve">NOTICE INVITING BIDS </w:t>
      </w:r>
    </w:p>
    <w:p w14:paraId="501B9394" w14:textId="075ADF67" w:rsidR="00D57654" w:rsidRPr="007B0400" w:rsidRDefault="00D57654" w:rsidP="00D57654">
      <w:pPr>
        <w:tabs>
          <w:tab w:val="center" w:pos="5414"/>
        </w:tabs>
        <w:jc w:val="both"/>
        <w:rPr>
          <w:b/>
          <w:sz w:val="22"/>
          <w:szCs w:val="22"/>
        </w:rPr>
      </w:pPr>
      <w:r w:rsidRPr="007B0400">
        <w:rPr>
          <w:b/>
          <w:sz w:val="22"/>
          <w:szCs w:val="22"/>
        </w:rPr>
        <w:t xml:space="preserve">                     </w:t>
      </w:r>
      <w:r w:rsidRPr="007B0400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Tender Notice – II extension </w:t>
      </w:r>
    </w:p>
    <w:tbl>
      <w:tblPr>
        <w:tblW w:w="10926" w:type="dxa"/>
        <w:jc w:val="center"/>
        <w:tblLook w:val="0000" w:firstRow="0" w:lastRow="0" w:firstColumn="0" w:lastColumn="0" w:noHBand="0" w:noVBand="0"/>
      </w:tblPr>
      <w:tblGrid>
        <w:gridCol w:w="529"/>
        <w:gridCol w:w="3566"/>
        <w:gridCol w:w="283"/>
        <w:gridCol w:w="7"/>
        <w:gridCol w:w="6534"/>
        <w:gridCol w:w="7"/>
      </w:tblGrid>
      <w:tr w:rsidR="00D57654" w:rsidRPr="007B0400" w14:paraId="1EAA9A6C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4CF964DD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1.</w:t>
            </w:r>
          </w:p>
        </w:tc>
        <w:tc>
          <w:tcPr>
            <w:tcW w:w="3566" w:type="dxa"/>
          </w:tcPr>
          <w:p w14:paraId="169F52CC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Department Name  </w:t>
            </w:r>
          </w:p>
        </w:tc>
        <w:tc>
          <w:tcPr>
            <w:tcW w:w="283" w:type="dxa"/>
          </w:tcPr>
          <w:p w14:paraId="79380DC9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7675C244" w14:textId="77777777" w:rsidR="00D57654" w:rsidRPr="007B0400" w:rsidRDefault="00D57654" w:rsidP="000D3E22">
            <w:pPr>
              <w:pStyle w:val="Heading8"/>
              <w:tabs>
                <w:tab w:val="clear" w:pos="0"/>
              </w:tabs>
              <w:spacing w:line="360" w:lineRule="auto"/>
              <w:ind w:left="0"/>
              <w:jc w:val="left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Transmission Corporation of Telangana Limited</w:t>
            </w:r>
          </w:p>
        </w:tc>
      </w:tr>
      <w:tr w:rsidR="00D57654" w:rsidRPr="007B0400" w14:paraId="774DE5BC" w14:textId="77777777" w:rsidTr="000D3E22">
        <w:trPr>
          <w:gridAfter w:val="1"/>
          <w:wAfter w:w="7" w:type="dxa"/>
          <w:trHeight w:val="261"/>
          <w:jc w:val="center"/>
        </w:trPr>
        <w:tc>
          <w:tcPr>
            <w:tcW w:w="529" w:type="dxa"/>
          </w:tcPr>
          <w:p w14:paraId="11F2F47C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2.</w:t>
            </w:r>
          </w:p>
        </w:tc>
        <w:tc>
          <w:tcPr>
            <w:tcW w:w="3566" w:type="dxa"/>
          </w:tcPr>
          <w:p w14:paraId="3099E4F5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Zone/Circle </w:t>
            </w:r>
          </w:p>
        </w:tc>
        <w:tc>
          <w:tcPr>
            <w:tcW w:w="283" w:type="dxa"/>
          </w:tcPr>
          <w:p w14:paraId="1AF14F6B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36806921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 SE OMC CIRCLE WARANGAL</w:t>
            </w:r>
          </w:p>
        </w:tc>
      </w:tr>
      <w:tr w:rsidR="00D57654" w:rsidRPr="007B0400" w14:paraId="406403D2" w14:textId="77777777" w:rsidTr="000D3E22">
        <w:trPr>
          <w:gridAfter w:val="1"/>
          <w:wAfter w:w="7" w:type="dxa"/>
          <w:trHeight w:val="281"/>
          <w:jc w:val="center"/>
        </w:trPr>
        <w:tc>
          <w:tcPr>
            <w:tcW w:w="529" w:type="dxa"/>
          </w:tcPr>
          <w:p w14:paraId="027359D5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3.</w:t>
            </w:r>
          </w:p>
        </w:tc>
        <w:tc>
          <w:tcPr>
            <w:tcW w:w="3566" w:type="dxa"/>
          </w:tcPr>
          <w:p w14:paraId="1E49EFA9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Bid Number </w:t>
            </w:r>
          </w:p>
        </w:tc>
        <w:tc>
          <w:tcPr>
            <w:tcW w:w="283" w:type="dxa"/>
          </w:tcPr>
          <w:p w14:paraId="157BF17A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4EEB9FF3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b/>
                <w:bCs/>
                <w:sz w:val="22"/>
                <w:szCs w:val="22"/>
              </w:rPr>
              <w:t xml:space="preserve"> e- SEOMCWGL07/2025-26</w:t>
            </w:r>
          </w:p>
        </w:tc>
      </w:tr>
      <w:tr w:rsidR="00D57654" w:rsidRPr="007B0400" w14:paraId="720113F8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57F36142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4.</w:t>
            </w:r>
          </w:p>
        </w:tc>
        <w:tc>
          <w:tcPr>
            <w:tcW w:w="3566" w:type="dxa"/>
          </w:tcPr>
          <w:p w14:paraId="2EE7163E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Bid Subject</w:t>
            </w:r>
          </w:p>
        </w:tc>
        <w:tc>
          <w:tcPr>
            <w:tcW w:w="283" w:type="dxa"/>
          </w:tcPr>
          <w:p w14:paraId="724D0643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0FF62BF5" w14:textId="77777777" w:rsidR="00D57654" w:rsidRPr="007B0400" w:rsidRDefault="00D57654" w:rsidP="000D3E22">
            <w:pPr>
              <w:pStyle w:val="BodyText3"/>
              <w:tabs>
                <w:tab w:val="clear" w:pos="5918"/>
              </w:tabs>
              <w:rPr>
                <w:rFonts w:ascii="Century Gothic" w:hAnsi="Century Gothic" w:cs="Times New Roman"/>
                <w:sz w:val="22"/>
                <w:szCs w:val="22"/>
              </w:rPr>
            </w:pPr>
            <w:r w:rsidRPr="007B0400">
              <w:rPr>
                <w:rFonts w:ascii="Century Gothic" w:hAnsi="Century Gothic" w:cs="Times New Roman"/>
                <w:spacing w:val="0"/>
                <w:sz w:val="22"/>
                <w:szCs w:val="22"/>
              </w:rPr>
              <w:t>Execution of balance works of (i) Providing of New ABT energy metering arrangement at 132/25KV Dornakal Railway traction substation in Mahabubabad district  (ii) Providing of new ABT meters in 132/25KV Nekkonda Railway traction  sub-station (iii) Providing of new ABT meters in 132/25KV Gahnpur Railway traction  sub-station (iv) Providing of new ABT energy meters to 132KV Railway feeder at 132/25KV Traction substation Kazipet emanating from 132/33KV SS Waddepally in Warangal (D)</w:t>
            </w:r>
          </w:p>
        </w:tc>
      </w:tr>
      <w:tr w:rsidR="00D57654" w:rsidRPr="007B0400" w14:paraId="7667472E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2E67F340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5.</w:t>
            </w:r>
          </w:p>
        </w:tc>
        <w:tc>
          <w:tcPr>
            <w:tcW w:w="3566" w:type="dxa"/>
          </w:tcPr>
          <w:p w14:paraId="64EBB64A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Estimated Contract Value </w:t>
            </w:r>
          </w:p>
        </w:tc>
        <w:tc>
          <w:tcPr>
            <w:tcW w:w="283" w:type="dxa"/>
          </w:tcPr>
          <w:p w14:paraId="41BD1F22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0F60248F" w14:textId="77777777" w:rsidR="00D57654" w:rsidRPr="007B0400" w:rsidRDefault="00D57654" w:rsidP="000D3E22">
            <w:pPr>
              <w:rPr>
                <w:rFonts w:cs="Times New Roman"/>
                <w:b/>
                <w:bCs/>
                <w:sz w:val="22"/>
                <w:szCs w:val="22"/>
              </w:rPr>
            </w:pPr>
            <w:r w:rsidRPr="007B0400">
              <w:rPr>
                <w:rFonts w:cs="Times New Roman"/>
                <w:b/>
                <w:bCs/>
                <w:sz w:val="22"/>
                <w:szCs w:val="22"/>
              </w:rPr>
              <w:t xml:space="preserve">Rs. </w:t>
            </w:r>
            <w:r w:rsidRPr="007B0400">
              <w:rPr>
                <w:b/>
                <w:bCs/>
                <w:sz w:val="22"/>
                <w:szCs w:val="22"/>
              </w:rPr>
              <w:t>7,42,574.00</w:t>
            </w:r>
          </w:p>
        </w:tc>
      </w:tr>
      <w:tr w:rsidR="00D57654" w:rsidRPr="007B0400" w14:paraId="3B7921FC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7322A99E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6.</w:t>
            </w:r>
          </w:p>
        </w:tc>
        <w:tc>
          <w:tcPr>
            <w:tcW w:w="3566" w:type="dxa"/>
          </w:tcPr>
          <w:p w14:paraId="13D2009F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Period of Contract </w:t>
            </w:r>
          </w:p>
        </w:tc>
        <w:tc>
          <w:tcPr>
            <w:tcW w:w="283" w:type="dxa"/>
          </w:tcPr>
          <w:p w14:paraId="7A6E8EBA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7E6673E5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b/>
                <w:sz w:val="22"/>
                <w:szCs w:val="22"/>
              </w:rPr>
              <w:t>2 months</w:t>
            </w: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 </w:t>
            </w:r>
          </w:p>
        </w:tc>
      </w:tr>
      <w:tr w:rsidR="00D57654" w:rsidRPr="007B0400" w14:paraId="4DCA01E7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31199BE3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7.</w:t>
            </w:r>
          </w:p>
        </w:tc>
        <w:tc>
          <w:tcPr>
            <w:tcW w:w="3566" w:type="dxa"/>
          </w:tcPr>
          <w:p w14:paraId="3E7E170D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Form of Contract </w:t>
            </w:r>
          </w:p>
        </w:tc>
        <w:tc>
          <w:tcPr>
            <w:tcW w:w="283" w:type="dxa"/>
          </w:tcPr>
          <w:p w14:paraId="0647216C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71D9DB96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LS</w:t>
            </w:r>
          </w:p>
        </w:tc>
      </w:tr>
      <w:tr w:rsidR="00D57654" w:rsidRPr="007B0400" w14:paraId="269A2FC4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59B7D0DC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8.</w:t>
            </w:r>
          </w:p>
        </w:tc>
        <w:tc>
          <w:tcPr>
            <w:tcW w:w="3566" w:type="dxa"/>
          </w:tcPr>
          <w:p w14:paraId="7BD46EDF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Bid Type </w:t>
            </w:r>
          </w:p>
        </w:tc>
        <w:tc>
          <w:tcPr>
            <w:tcW w:w="283" w:type="dxa"/>
          </w:tcPr>
          <w:p w14:paraId="1FAE50E2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7D61A8EB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b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b/>
                <w:bCs/>
                <w:sz w:val="22"/>
                <w:szCs w:val="22"/>
              </w:rPr>
              <w:t>Open Competitive Bidding</w:t>
            </w:r>
          </w:p>
        </w:tc>
      </w:tr>
      <w:tr w:rsidR="00D57654" w:rsidRPr="007B0400" w14:paraId="3D7C7EB5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0427375E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9.</w:t>
            </w:r>
          </w:p>
        </w:tc>
        <w:tc>
          <w:tcPr>
            <w:tcW w:w="3566" w:type="dxa"/>
          </w:tcPr>
          <w:p w14:paraId="6F83B75C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Bid Category</w:t>
            </w:r>
          </w:p>
        </w:tc>
        <w:tc>
          <w:tcPr>
            <w:tcW w:w="283" w:type="dxa"/>
          </w:tcPr>
          <w:p w14:paraId="2B1E36B0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4124D7ED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b/>
                <w:bCs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b/>
                <w:bCs/>
                <w:sz w:val="22"/>
                <w:szCs w:val="22"/>
              </w:rPr>
              <w:t>Works</w:t>
            </w:r>
          </w:p>
        </w:tc>
      </w:tr>
      <w:tr w:rsidR="00D57654" w:rsidRPr="007B0400" w14:paraId="78D71EC4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6C15B6E6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10.</w:t>
            </w:r>
          </w:p>
        </w:tc>
        <w:tc>
          <w:tcPr>
            <w:tcW w:w="3566" w:type="dxa"/>
          </w:tcPr>
          <w:p w14:paraId="18168AE5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Bid Validity</w:t>
            </w:r>
          </w:p>
        </w:tc>
        <w:tc>
          <w:tcPr>
            <w:tcW w:w="283" w:type="dxa"/>
          </w:tcPr>
          <w:p w14:paraId="33DB380D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7C0221C9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120 days from Scheduled Bid submission closing date              </w:t>
            </w:r>
          </w:p>
        </w:tc>
      </w:tr>
      <w:tr w:rsidR="00D57654" w:rsidRPr="007B0400" w14:paraId="72C1660E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6FC4440E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11.</w:t>
            </w:r>
          </w:p>
        </w:tc>
        <w:tc>
          <w:tcPr>
            <w:tcW w:w="3566" w:type="dxa"/>
          </w:tcPr>
          <w:p w14:paraId="5773BADB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EMD / Bid Security </w:t>
            </w:r>
          </w:p>
        </w:tc>
        <w:tc>
          <w:tcPr>
            <w:tcW w:w="283" w:type="dxa"/>
          </w:tcPr>
          <w:p w14:paraId="0DD44172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22DF7CBF" w14:textId="77777777" w:rsidR="00D57654" w:rsidRPr="007B0400" w:rsidRDefault="00D57654" w:rsidP="000D3E22">
            <w:pPr>
              <w:rPr>
                <w:rFonts w:cs="Times New Roman"/>
                <w:b/>
                <w:sz w:val="22"/>
                <w:szCs w:val="22"/>
              </w:rPr>
            </w:pPr>
            <w:r w:rsidRPr="007B0400">
              <w:rPr>
                <w:rFonts w:cs="Times New Roman"/>
                <w:b/>
                <w:sz w:val="22"/>
                <w:szCs w:val="22"/>
              </w:rPr>
              <w:t xml:space="preserve">2% of ECV, Rs. </w:t>
            </w:r>
            <w:r w:rsidRPr="007B0400">
              <w:rPr>
                <w:b/>
                <w:sz w:val="22"/>
                <w:szCs w:val="22"/>
              </w:rPr>
              <w:t>14</w:t>
            </w:r>
            <w:r>
              <w:rPr>
                <w:b/>
                <w:sz w:val="22"/>
                <w:szCs w:val="22"/>
              </w:rPr>
              <w:t>851</w:t>
            </w:r>
            <w:r w:rsidRPr="007B0400">
              <w:rPr>
                <w:b/>
                <w:sz w:val="22"/>
                <w:szCs w:val="22"/>
              </w:rPr>
              <w:t>.00</w:t>
            </w:r>
            <w:r w:rsidRPr="007B0400">
              <w:rPr>
                <w:rFonts w:cs="Times New Roman"/>
                <w:b/>
                <w:sz w:val="22"/>
                <w:szCs w:val="22"/>
              </w:rPr>
              <w:t>/-</w:t>
            </w:r>
          </w:p>
        </w:tc>
      </w:tr>
      <w:tr w:rsidR="00D57654" w:rsidRPr="007B0400" w14:paraId="453097A6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0075098C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12.</w:t>
            </w:r>
          </w:p>
        </w:tc>
        <w:tc>
          <w:tcPr>
            <w:tcW w:w="3566" w:type="dxa"/>
          </w:tcPr>
          <w:p w14:paraId="24FBE70D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EMD/Bid Security Payable to </w:t>
            </w:r>
          </w:p>
        </w:tc>
        <w:tc>
          <w:tcPr>
            <w:tcW w:w="283" w:type="dxa"/>
          </w:tcPr>
          <w:p w14:paraId="6EDB911F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785B4ED4" w14:textId="77777777" w:rsidR="00D57654" w:rsidRPr="007B0400" w:rsidRDefault="00D57654" w:rsidP="000D3E22">
            <w:pPr>
              <w:spacing w:line="276" w:lineRule="auto"/>
              <w:jc w:val="both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EMD shall be payable Online through Debit/Credit cards </w:t>
            </w:r>
          </w:p>
          <w:p w14:paraId="61EC0749" w14:textId="77777777" w:rsidR="00D57654" w:rsidRPr="007B0400" w:rsidRDefault="00D57654" w:rsidP="000D3E22">
            <w:pPr>
              <w:spacing w:line="276" w:lineRule="auto"/>
              <w:jc w:val="both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(or)  Challan  in  e-procurement  website  (or)  In  the </w:t>
            </w:r>
          </w:p>
          <w:p w14:paraId="36E0677E" w14:textId="77777777" w:rsidR="00D57654" w:rsidRPr="007B0400" w:rsidRDefault="00D57654" w:rsidP="000D3E22">
            <w:pPr>
              <w:spacing w:line="276" w:lineRule="auto"/>
              <w:jc w:val="both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shape  of  Demand  Draft  in  favour of Superintending Engineer/OMC/ TGTRANSCO/Warangal payable at Warangal (or) Bank Guarantee issued by a Nationalized Bank/ Scheduled Bank (as per the list enclosed) in favour of the Superintending Engineer/OMC/ TGTRANSCO/ Warangal and shall cover a period of 45 days over and above the period of bid validity </w:t>
            </w:r>
          </w:p>
          <w:p w14:paraId="59EF1CCC" w14:textId="77777777" w:rsidR="00D57654" w:rsidRPr="007B0400" w:rsidRDefault="00D57654" w:rsidP="000D3E22">
            <w:pPr>
              <w:spacing w:line="276" w:lineRule="auto"/>
              <w:jc w:val="both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 </w:t>
            </w:r>
          </w:p>
        </w:tc>
      </w:tr>
      <w:tr w:rsidR="00D57654" w:rsidRPr="007B0400" w14:paraId="03860875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74369777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13.</w:t>
            </w:r>
          </w:p>
        </w:tc>
        <w:tc>
          <w:tcPr>
            <w:tcW w:w="3566" w:type="dxa"/>
          </w:tcPr>
          <w:p w14:paraId="6D5D9A1A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Transaction Fee  </w:t>
            </w:r>
          </w:p>
        </w:tc>
        <w:tc>
          <w:tcPr>
            <w:tcW w:w="283" w:type="dxa"/>
          </w:tcPr>
          <w:p w14:paraId="3AEDCA9C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4F82A38E" w14:textId="77777777" w:rsidR="00D57654" w:rsidRPr="007B0400" w:rsidRDefault="00D57654" w:rsidP="000D3E22">
            <w:pPr>
              <w:rPr>
                <w:rFonts w:cs="Times New Roman"/>
                <w:b/>
                <w:bCs/>
                <w:sz w:val="22"/>
                <w:szCs w:val="22"/>
              </w:rPr>
            </w:pPr>
            <w:r w:rsidRPr="007B0400">
              <w:rPr>
                <w:rFonts w:cs="Times New Roman"/>
                <w:sz w:val="22"/>
                <w:szCs w:val="22"/>
              </w:rPr>
              <w:t>0.03% on ECV (Estimate Contract value) + 18 % as GST on transaction fees</w:t>
            </w:r>
            <w:r w:rsidRPr="007B0400">
              <w:rPr>
                <w:rFonts w:cs="Times New Roman"/>
                <w:b/>
                <w:bCs/>
                <w:sz w:val="22"/>
                <w:szCs w:val="22"/>
              </w:rPr>
              <w:t xml:space="preserve"> (Rs.</w:t>
            </w:r>
            <w:r w:rsidRPr="007B0400">
              <w:rPr>
                <w:sz w:val="22"/>
                <w:szCs w:val="22"/>
              </w:rPr>
              <w:t xml:space="preserve">263.00 </w:t>
            </w:r>
            <w:r w:rsidRPr="007B0400">
              <w:rPr>
                <w:rFonts w:cs="Times New Roman"/>
                <w:b/>
                <w:bCs/>
                <w:sz w:val="22"/>
                <w:szCs w:val="22"/>
              </w:rPr>
              <w:t>) Refer e-procurement web-site</w:t>
            </w:r>
          </w:p>
          <w:p w14:paraId="61C9531A" w14:textId="77777777" w:rsidR="00D57654" w:rsidRPr="007B0400" w:rsidRDefault="00D57654" w:rsidP="000D3E2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D57654" w:rsidRPr="007B0400" w14:paraId="5BE51BF5" w14:textId="77777777" w:rsidTr="000D3E22">
        <w:trPr>
          <w:gridAfter w:val="1"/>
          <w:wAfter w:w="7" w:type="dxa"/>
          <w:trHeight w:val="265"/>
          <w:jc w:val="center"/>
        </w:trPr>
        <w:tc>
          <w:tcPr>
            <w:tcW w:w="529" w:type="dxa"/>
          </w:tcPr>
          <w:p w14:paraId="47FF1538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14.</w:t>
            </w:r>
          </w:p>
        </w:tc>
        <w:tc>
          <w:tcPr>
            <w:tcW w:w="3566" w:type="dxa"/>
          </w:tcPr>
          <w:p w14:paraId="1FDDDF56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Transaction Fee Payable  to </w:t>
            </w:r>
          </w:p>
        </w:tc>
        <w:tc>
          <w:tcPr>
            <w:tcW w:w="283" w:type="dxa"/>
          </w:tcPr>
          <w:p w14:paraId="1DCD9F7D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746C4F8E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b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 Payable on line to  </w:t>
            </w:r>
            <w:r w:rsidRPr="007B0400">
              <w:rPr>
                <w:rFonts w:ascii="Garamond" w:hAnsi="Garamond" w:cs="Times New Roman"/>
                <w:b/>
                <w:sz w:val="22"/>
                <w:szCs w:val="22"/>
              </w:rPr>
              <w:t xml:space="preserve">M/s Vupadhi Techno Services Pvt. </w:t>
            </w:r>
          </w:p>
          <w:p w14:paraId="7A34EFEC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b/>
                <w:sz w:val="22"/>
                <w:szCs w:val="22"/>
              </w:rPr>
              <w:t>Ltd., Hyderabad</w:t>
            </w:r>
          </w:p>
        </w:tc>
      </w:tr>
      <w:tr w:rsidR="00D57654" w:rsidRPr="007B0400" w14:paraId="26EF008A" w14:textId="77777777" w:rsidTr="000D3E22">
        <w:trPr>
          <w:gridAfter w:val="1"/>
          <w:wAfter w:w="7" w:type="dxa"/>
          <w:trHeight w:val="436"/>
          <w:jc w:val="center"/>
        </w:trPr>
        <w:tc>
          <w:tcPr>
            <w:tcW w:w="529" w:type="dxa"/>
          </w:tcPr>
          <w:p w14:paraId="7F6E5D24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15.</w:t>
            </w:r>
          </w:p>
        </w:tc>
        <w:tc>
          <w:tcPr>
            <w:tcW w:w="3566" w:type="dxa"/>
          </w:tcPr>
          <w:p w14:paraId="47F837CC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Bid submission starting Date </w:t>
            </w:r>
          </w:p>
        </w:tc>
        <w:tc>
          <w:tcPr>
            <w:tcW w:w="283" w:type="dxa"/>
          </w:tcPr>
          <w:p w14:paraId="1881618E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36885343" w14:textId="51E6B06C" w:rsidR="00D57654" w:rsidRPr="007B0400" w:rsidRDefault="00D57654" w:rsidP="000D3E22">
            <w:pPr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23</w:t>
            </w:r>
            <w:r w:rsidRPr="007B0400">
              <w:rPr>
                <w:rFonts w:cs="Times New Roman"/>
                <w:b/>
                <w:sz w:val="22"/>
                <w:szCs w:val="22"/>
              </w:rPr>
              <w:t>.0</w:t>
            </w:r>
            <w:r>
              <w:rPr>
                <w:rFonts w:cs="Times New Roman"/>
                <w:b/>
                <w:sz w:val="22"/>
                <w:szCs w:val="22"/>
              </w:rPr>
              <w:t>3</w:t>
            </w:r>
            <w:r w:rsidRPr="007B0400">
              <w:rPr>
                <w:rFonts w:cs="Times New Roman"/>
                <w:b/>
                <w:sz w:val="22"/>
                <w:szCs w:val="22"/>
              </w:rPr>
              <w:t xml:space="preserve">.2026  at </w:t>
            </w:r>
            <w:r>
              <w:rPr>
                <w:rFonts w:cs="Times New Roman"/>
                <w:b/>
                <w:sz w:val="22"/>
                <w:szCs w:val="22"/>
              </w:rPr>
              <w:t>5</w:t>
            </w:r>
            <w:r w:rsidRPr="007B0400">
              <w:rPr>
                <w:rFonts w:cs="Times New Roman"/>
                <w:b/>
                <w:sz w:val="22"/>
                <w:szCs w:val="22"/>
              </w:rPr>
              <w:t>:00 PM (IST)</w:t>
            </w:r>
          </w:p>
        </w:tc>
      </w:tr>
      <w:tr w:rsidR="00D57654" w:rsidRPr="007B0400" w14:paraId="136FB99F" w14:textId="77777777" w:rsidTr="000D3E22">
        <w:trPr>
          <w:gridAfter w:val="1"/>
          <w:wAfter w:w="7" w:type="dxa"/>
          <w:trHeight w:val="355"/>
          <w:jc w:val="center"/>
        </w:trPr>
        <w:tc>
          <w:tcPr>
            <w:tcW w:w="529" w:type="dxa"/>
          </w:tcPr>
          <w:p w14:paraId="39F487BF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16.</w:t>
            </w:r>
          </w:p>
        </w:tc>
        <w:tc>
          <w:tcPr>
            <w:tcW w:w="3566" w:type="dxa"/>
          </w:tcPr>
          <w:p w14:paraId="75088D84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Bid Submission Closing Date</w:t>
            </w:r>
          </w:p>
        </w:tc>
        <w:tc>
          <w:tcPr>
            <w:tcW w:w="283" w:type="dxa"/>
          </w:tcPr>
          <w:p w14:paraId="6429E6B4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36847B02" w14:textId="18262187" w:rsidR="00D57654" w:rsidRPr="007B0400" w:rsidRDefault="00D57654" w:rsidP="000D3E22">
            <w:pPr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06</w:t>
            </w:r>
            <w:r w:rsidRPr="007B0400">
              <w:rPr>
                <w:rFonts w:cs="Times New Roman"/>
                <w:b/>
                <w:bCs/>
                <w:sz w:val="22"/>
                <w:szCs w:val="22"/>
              </w:rPr>
              <w:t>. 0</w:t>
            </w:r>
            <w:r>
              <w:rPr>
                <w:rFonts w:cs="Times New Roman"/>
                <w:b/>
                <w:bCs/>
                <w:sz w:val="22"/>
                <w:szCs w:val="22"/>
              </w:rPr>
              <w:t>4</w:t>
            </w:r>
            <w:r w:rsidRPr="007B0400">
              <w:rPr>
                <w:rFonts w:cs="Times New Roman"/>
                <w:b/>
                <w:bCs/>
                <w:sz w:val="22"/>
                <w:szCs w:val="22"/>
              </w:rPr>
              <w:t xml:space="preserve">.2026  at </w:t>
            </w:r>
            <w:r>
              <w:rPr>
                <w:rFonts w:cs="Times New Roman"/>
                <w:b/>
                <w:bCs/>
                <w:sz w:val="22"/>
                <w:szCs w:val="22"/>
              </w:rPr>
              <w:t>3</w:t>
            </w:r>
            <w:r w:rsidRPr="007B0400">
              <w:rPr>
                <w:rFonts w:cs="Times New Roman"/>
                <w:b/>
                <w:bCs/>
                <w:sz w:val="22"/>
                <w:szCs w:val="22"/>
              </w:rPr>
              <w:t>:00 PM (IST)</w:t>
            </w:r>
          </w:p>
        </w:tc>
      </w:tr>
      <w:tr w:rsidR="00D57654" w:rsidRPr="007B0400" w14:paraId="7949AC23" w14:textId="77777777" w:rsidTr="000D3E22">
        <w:trPr>
          <w:gridAfter w:val="1"/>
          <w:wAfter w:w="7" w:type="dxa"/>
          <w:trHeight w:val="436"/>
          <w:jc w:val="center"/>
        </w:trPr>
        <w:tc>
          <w:tcPr>
            <w:tcW w:w="529" w:type="dxa"/>
          </w:tcPr>
          <w:p w14:paraId="4030BD96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17.</w:t>
            </w:r>
          </w:p>
        </w:tc>
        <w:tc>
          <w:tcPr>
            <w:tcW w:w="3566" w:type="dxa"/>
          </w:tcPr>
          <w:p w14:paraId="28E5FF82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Bid Submission</w:t>
            </w:r>
          </w:p>
        </w:tc>
        <w:tc>
          <w:tcPr>
            <w:tcW w:w="283" w:type="dxa"/>
          </w:tcPr>
          <w:p w14:paraId="1A87D3CE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67D53470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Online</w:t>
            </w:r>
          </w:p>
        </w:tc>
      </w:tr>
      <w:tr w:rsidR="00D57654" w:rsidRPr="007B0400" w14:paraId="5481D704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1A5DB9CC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18.</w:t>
            </w:r>
          </w:p>
        </w:tc>
        <w:tc>
          <w:tcPr>
            <w:tcW w:w="3566" w:type="dxa"/>
          </w:tcPr>
          <w:p w14:paraId="18AD7CFC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Price Bid Opening Date  </w:t>
            </w:r>
          </w:p>
        </w:tc>
        <w:tc>
          <w:tcPr>
            <w:tcW w:w="283" w:type="dxa"/>
          </w:tcPr>
          <w:p w14:paraId="52A09A06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7641C725" w14:textId="4064A9EC" w:rsidR="00D57654" w:rsidRPr="007B0400" w:rsidRDefault="00D57654" w:rsidP="000D3E22">
            <w:pPr>
              <w:spacing w:line="360" w:lineRule="auto"/>
              <w:rPr>
                <w:rFonts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cs="Times New Roman"/>
                <w:b/>
                <w:sz w:val="22"/>
                <w:szCs w:val="22"/>
              </w:rPr>
              <w:t>06</w:t>
            </w:r>
            <w:r w:rsidRPr="007B0400">
              <w:rPr>
                <w:rFonts w:cs="Times New Roman"/>
                <w:b/>
                <w:sz w:val="22"/>
                <w:szCs w:val="22"/>
              </w:rPr>
              <w:t>.0</w:t>
            </w:r>
            <w:r>
              <w:rPr>
                <w:rFonts w:cs="Times New Roman"/>
                <w:b/>
                <w:sz w:val="22"/>
                <w:szCs w:val="22"/>
              </w:rPr>
              <w:t>4</w:t>
            </w:r>
            <w:r w:rsidRPr="007B0400">
              <w:rPr>
                <w:rFonts w:cs="Times New Roman"/>
                <w:b/>
                <w:sz w:val="22"/>
                <w:szCs w:val="22"/>
              </w:rPr>
              <w:t xml:space="preserve"> .2026 at 4:00 PM (IST</w:t>
            </w:r>
            <w:r w:rsidRPr="007B0400">
              <w:rPr>
                <w:rFonts w:cs="Times New Roman"/>
                <w:sz w:val="22"/>
                <w:szCs w:val="22"/>
              </w:rPr>
              <w:t>)</w:t>
            </w:r>
          </w:p>
        </w:tc>
      </w:tr>
      <w:tr w:rsidR="00D57654" w:rsidRPr="007B0400" w14:paraId="2656264B" w14:textId="77777777" w:rsidTr="000D3E22">
        <w:trPr>
          <w:jc w:val="center"/>
        </w:trPr>
        <w:tc>
          <w:tcPr>
            <w:tcW w:w="529" w:type="dxa"/>
          </w:tcPr>
          <w:p w14:paraId="1422A8F8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19.</w:t>
            </w:r>
          </w:p>
        </w:tc>
        <w:tc>
          <w:tcPr>
            <w:tcW w:w="3566" w:type="dxa"/>
          </w:tcPr>
          <w:p w14:paraId="10B8F6E2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Officer Inviting Bids  </w:t>
            </w:r>
          </w:p>
        </w:tc>
        <w:tc>
          <w:tcPr>
            <w:tcW w:w="290" w:type="dxa"/>
            <w:gridSpan w:val="2"/>
          </w:tcPr>
          <w:p w14:paraId="22E3E5D7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1BF52341" w14:textId="77777777" w:rsidR="00D57654" w:rsidRPr="007B0400" w:rsidRDefault="00D57654" w:rsidP="000D3E22">
            <w:pPr>
              <w:spacing w:line="360" w:lineRule="auto"/>
              <w:jc w:val="both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Superintending Engineer, OMC Circle, TSTRANSCO, Warangal</w:t>
            </w:r>
          </w:p>
        </w:tc>
      </w:tr>
      <w:tr w:rsidR="00D57654" w:rsidRPr="007B0400" w14:paraId="46685A37" w14:textId="77777777" w:rsidTr="000D3E22">
        <w:trPr>
          <w:gridAfter w:val="1"/>
          <w:wAfter w:w="7" w:type="dxa"/>
          <w:trHeight w:val="1038"/>
          <w:jc w:val="center"/>
        </w:trPr>
        <w:tc>
          <w:tcPr>
            <w:tcW w:w="529" w:type="dxa"/>
          </w:tcPr>
          <w:p w14:paraId="5207CF21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20.</w:t>
            </w:r>
          </w:p>
        </w:tc>
        <w:tc>
          <w:tcPr>
            <w:tcW w:w="3566" w:type="dxa"/>
          </w:tcPr>
          <w:p w14:paraId="10A2148F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Address </w:t>
            </w:r>
          </w:p>
        </w:tc>
        <w:tc>
          <w:tcPr>
            <w:tcW w:w="283" w:type="dxa"/>
          </w:tcPr>
          <w:p w14:paraId="34FB772F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2E18199F" w14:textId="77777777" w:rsidR="00D57654" w:rsidRPr="007B0400" w:rsidRDefault="00D57654" w:rsidP="000D3E22">
            <w:pPr>
              <w:tabs>
                <w:tab w:val="center" w:pos="4797"/>
                <w:tab w:val="right" w:pos="9324"/>
              </w:tabs>
              <w:suppressAutoHyphens/>
              <w:spacing w:line="276" w:lineRule="auto"/>
              <w:ind w:right="-7"/>
              <w:rPr>
                <w:rFonts w:ascii="Garamond" w:hAnsi="Garamond" w:cs="Times New Roman"/>
                <w:spacing w:val="-3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Superintending Engineer, OMC Circle, Warangal</w:t>
            </w:r>
            <w:r w:rsidRPr="007B0400">
              <w:rPr>
                <w:rFonts w:ascii="Garamond" w:hAnsi="Garamond" w:cs="Times New Roman"/>
                <w:spacing w:val="-3"/>
                <w:sz w:val="22"/>
                <w:szCs w:val="22"/>
              </w:rPr>
              <w:t xml:space="preserve"> </w:t>
            </w:r>
          </w:p>
          <w:p w14:paraId="6D9BB08A" w14:textId="77777777" w:rsidR="00D57654" w:rsidRPr="007B0400" w:rsidRDefault="00D57654" w:rsidP="000D3E22">
            <w:pPr>
              <w:tabs>
                <w:tab w:val="center" w:pos="4797"/>
                <w:tab w:val="right" w:pos="9324"/>
              </w:tabs>
              <w:suppressAutoHyphens/>
              <w:spacing w:line="276" w:lineRule="auto"/>
              <w:ind w:right="-7"/>
              <w:rPr>
                <w:rFonts w:ascii="Garamond" w:hAnsi="Garamond" w:cs="Times New Roman"/>
                <w:spacing w:val="-3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pacing w:val="-3"/>
                <w:sz w:val="22"/>
                <w:szCs w:val="22"/>
              </w:rPr>
              <w:t>220KV SS Warangal premises, Mulugu Road, P.O. KMC,</w:t>
            </w:r>
          </w:p>
          <w:p w14:paraId="08D09ECA" w14:textId="77777777" w:rsidR="00D57654" w:rsidRPr="007B0400" w:rsidRDefault="00D57654" w:rsidP="000D3E22">
            <w:pPr>
              <w:tabs>
                <w:tab w:val="center" w:pos="4797"/>
                <w:tab w:val="right" w:pos="9324"/>
              </w:tabs>
              <w:suppressAutoHyphens/>
              <w:spacing w:line="276" w:lineRule="auto"/>
              <w:ind w:right="-7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caps/>
                <w:spacing w:val="-3"/>
                <w:sz w:val="22"/>
                <w:szCs w:val="22"/>
              </w:rPr>
              <w:t>Warangal – 506 007.</w:t>
            </w:r>
          </w:p>
        </w:tc>
      </w:tr>
      <w:tr w:rsidR="00D57654" w:rsidRPr="007B0400" w14:paraId="7E69228C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2C59B79D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21.</w:t>
            </w:r>
          </w:p>
        </w:tc>
        <w:tc>
          <w:tcPr>
            <w:tcW w:w="3566" w:type="dxa"/>
          </w:tcPr>
          <w:p w14:paraId="08E5CE64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Contact Details/Telephone/Fax  </w:t>
            </w:r>
          </w:p>
        </w:tc>
        <w:tc>
          <w:tcPr>
            <w:tcW w:w="283" w:type="dxa"/>
          </w:tcPr>
          <w:p w14:paraId="732B8953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68401B6D" w14:textId="77777777" w:rsidR="00D57654" w:rsidRPr="007B0400" w:rsidRDefault="00D57654" w:rsidP="000D3E22">
            <w:pPr>
              <w:spacing w:line="360" w:lineRule="auto"/>
              <w:jc w:val="both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Phone / Fax No. </w:t>
            </w:r>
            <w:r>
              <w:rPr>
                <w:rFonts w:ascii="Garamond" w:hAnsi="Garamond" w:cs="Times New Roman"/>
                <w:sz w:val="22"/>
                <w:szCs w:val="22"/>
              </w:rPr>
              <w:t>8712463247</w:t>
            </w:r>
          </w:p>
        </w:tc>
      </w:tr>
      <w:tr w:rsidR="00D57654" w:rsidRPr="007B0400" w14:paraId="3013BB99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225F6207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22.</w:t>
            </w:r>
          </w:p>
        </w:tc>
        <w:tc>
          <w:tcPr>
            <w:tcW w:w="3566" w:type="dxa"/>
          </w:tcPr>
          <w:p w14:paraId="4040621C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Other details available on</w:t>
            </w:r>
          </w:p>
        </w:tc>
        <w:tc>
          <w:tcPr>
            <w:tcW w:w="283" w:type="dxa"/>
          </w:tcPr>
          <w:p w14:paraId="0100B586" w14:textId="77777777" w:rsidR="00D57654" w:rsidRPr="007B0400" w:rsidRDefault="00D57654" w:rsidP="000D3E22">
            <w:pPr>
              <w:spacing w:line="360" w:lineRule="auto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134097FF" w14:textId="77777777" w:rsidR="00D57654" w:rsidRPr="007B0400" w:rsidRDefault="00D57654" w:rsidP="000D3E22">
            <w:pPr>
              <w:spacing w:line="360" w:lineRule="auto"/>
              <w:rPr>
                <w:rFonts w:ascii="Garamond" w:hAnsi="Garamond"/>
                <w:b/>
                <w:sz w:val="22"/>
                <w:szCs w:val="22"/>
                <w:lang w:val="de-DE"/>
              </w:rPr>
            </w:pPr>
            <w:hyperlink r:id="rId4" w:history="1">
              <w:r w:rsidRPr="007B0400">
                <w:rPr>
                  <w:rStyle w:val="Hyperlink"/>
                  <w:rFonts w:ascii="Garamond" w:hAnsi="Garamond"/>
                  <w:b/>
                  <w:sz w:val="22"/>
                  <w:szCs w:val="22"/>
                  <w:lang w:val="de-DE"/>
                </w:rPr>
                <w:t>www.eprocurement.gov.in</w:t>
              </w:r>
            </w:hyperlink>
          </w:p>
        </w:tc>
      </w:tr>
    </w:tbl>
    <w:p w14:paraId="0010B723" w14:textId="77777777" w:rsidR="00D57654" w:rsidRPr="007B0400" w:rsidRDefault="00D57654" w:rsidP="00D57654">
      <w:pPr>
        <w:tabs>
          <w:tab w:val="left" w:pos="8086"/>
        </w:tabs>
        <w:rPr>
          <w:rFonts w:ascii="Garamond" w:hAnsi="Garamond"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ab/>
        <w:t>Sd/-</w:t>
      </w:r>
    </w:p>
    <w:p w14:paraId="1C4E6DAE" w14:textId="77777777" w:rsidR="00D57654" w:rsidRPr="007B0400" w:rsidRDefault="00D57654" w:rsidP="00D57654">
      <w:pPr>
        <w:rPr>
          <w:rFonts w:ascii="Garamond" w:hAnsi="Garamond"/>
          <w:sz w:val="22"/>
          <w:szCs w:val="22"/>
        </w:rPr>
      </w:pPr>
    </w:p>
    <w:p w14:paraId="07D271A3" w14:textId="77777777" w:rsidR="00D57654" w:rsidRPr="007B0400" w:rsidRDefault="00D57654" w:rsidP="00D57654">
      <w:pPr>
        <w:rPr>
          <w:rFonts w:ascii="Garamond" w:hAnsi="Garamond"/>
          <w:b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 xml:space="preserve">                                                                                                                  </w:t>
      </w:r>
      <w:r w:rsidRPr="007B0400">
        <w:rPr>
          <w:rFonts w:ascii="Garamond" w:hAnsi="Garamond"/>
          <w:b/>
          <w:sz w:val="22"/>
          <w:szCs w:val="22"/>
        </w:rPr>
        <w:t>SUPERINTENDING ENGINEER,</w:t>
      </w:r>
    </w:p>
    <w:p w14:paraId="2F5E3346" w14:textId="77777777" w:rsidR="00D57654" w:rsidRPr="007B0400" w:rsidRDefault="00D57654" w:rsidP="00D57654">
      <w:pPr>
        <w:rPr>
          <w:rFonts w:ascii="Garamond" w:hAnsi="Garamond"/>
          <w:b/>
          <w:sz w:val="22"/>
          <w:szCs w:val="22"/>
        </w:rPr>
      </w:pPr>
      <w:r w:rsidRPr="007B0400">
        <w:rPr>
          <w:rFonts w:ascii="Garamond" w:hAnsi="Garamond"/>
          <w:b/>
          <w:sz w:val="22"/>
          <w:szCs w:val="22"/>
        </w:rPr>
        <w:t xml:space="preserve">                                                                                         </w:t>
      </w:r>
      <w:r w:rsidRPr="007B0400">
        <w:rPr>
          <w:rFonts w:ascii="Garamond" w:hAnsi="Garamond"/>
          <w:b/>
          <w:sz w:val="22"/>
          <w:szCs w:val="22"/>
        </w:rPr>
        <w:tab/>
      </w:r>
      <w:r w:rsidRPr="007B0400">
        <w:rPr>
          <w:rFonts w:ascii="Garamond" w:hAnsi="Garamond"/>
          <w:b/>
          <w:sz w:val="22"/>
          <w:szCs w:val="22"/>
        </w:rPr>
        <w:tab/>
        <w:t xml:space="preserve">  </w:t>
      </w:r>
      <w:r w:rsidRPr="007B0400">
        <w:rPr>
          <w:rFonts w:ascii="Garamond" w:hAnsi="Garamond"/>
          <w:b/>
          <w:sz w:val="22"/>
          <w:szCs w:val="22"/>
        </w:rPr>
        <w:tab/>
        <w:t xml:space="preserve"> OMC CIRCLE WARANGAL</w:t>
      </w:r>
    </w:p>
    <w:p w14:paraId="4BE1D756" w14:textId="77777777" w:rsidR="00D57654" w:rsidRPr="007B0400" w:rsidRDefault="00D57654" w:rsidP="00D57654">
      <w:pPr>
        <w:rPr>
          <w:rFonts w:ascii="Garamond" w:hAnsi="Garamond"/>
          <w:b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>To</w:t>
      </w:r>
    </w:p>
    <w:p w14:paraId="320EEAB4" w14:textId="77777777" w:rsidR="00D57654" w:rsidRPr="007B0400" w:rsidRDefault="00D57654" w:rsidP="00D57654">
      <w:pPr>
        <w:rPr>
          <w:rFonts w:ascii="Garamond" w:hAnsi="Garamond"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>Notice  Board.</w:t>
      </w:r>
    </w:p>
    <w:p w14:paraId="014EBF21" w14:textId="77777777" w:rsidR="00D57654" w:rsidRPr="007B0400" w:rsidRDefault="00D57654" w:rsidP="00D57654">
      <w:pPr>
        <w:rPr>
          <w:rFonts w:ascii="Garamond" w:hAnsi="Garamond"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>Copy Submitted to the Chief Engineer/Warangal Zone/Warangal.                                                           (*)</w:t>
      </w:r>
    </w:p>
    <w:p w14:paraId="45071042" w14:textId="77777777" w:rsidR="00D57654" w:rsidRPr="007B0400" w:rsidRDefault="00D57654" w:rsidP="00D57654">
      <w:pPr>
        <w:rPr>
          <w:rFonts w:ascii="Garamond" w:hAnsi="Garamond"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>Copy Submitted to the Chief Engineer/Transmission/V.S/T.S.TRANSCO/Hyderabad.                          (*)</w:t>
      </w:r>
    </w:p>
    <w:p w14:paraId="3B078174" w14:textId="77777777" w:rsidR="00D57654" w:rsidRPr="007B0400" w:rsidRDefault="00D57654" w:rsidP="00D57654">
      <w:pPr>
        <w:rPr>
          <w:rFonts w:ascii="Garamond" w:hAnsi="Garamond"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>Copy Communicated to the Superintending engineer/LIS/Warangal                                                         (*)</w:t>
      </w:r>
    </w:p>
    <w:p w14:paraId="29FE1D67" w14:textId="77777777" w:rsidR="00D57654" w:rsidRPr="007B0400" w:rsidRDefault="00D57654" w:rsidP="00D57654">
      <w:pPr>
        <w:rPr>
          <w:rFonts w:ascii="Garamond" w:hAnsi="Garamond"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>Copy Communicated to the Superintending Engineer/OMC/Khammam                                                  (*)</w:t>
      </w:r>
    </w:p>
    <w:p w14:paraId="14BABF3A" w14:textId="23E44F5C" w:rsidR="00D57654" w:rsidRPr="007B0400" w:rsidRDefault="00D57654" w:rsidP="00D57654">
      <w:pPr>
        <w:rPr>
          <w:rFonts w:ascii="Garamond" w:hAnsi="Garamond"/>
          <w:sz w:val="22"/>
          <w:szCs w:val="22"/>
        </w:rPr>
      </w:pPr>
      <w:r>
        <w:rPr>
          <w:rFonts w:ascii="Garamond" w:hAnsi="Garamond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A1B111" wp14:editId="3994FE15">
                <wp:simplePos x="0" y="0"/>
                <wp:positionH relativeFrom="column">
                  <wp:posOffset>4071620</wp:posOffset>
                </wp:positionH>
                <wp:positionV relativeFrom="paragraph">
                  <wp:posOffset>15875</wp:posOffset>
                </wp:positionV>
                <wp:extent cx="195580" cy="466090"/>
                <wp:effectExtent l="10160" t="5080" r="13335" b="5080"/>
                <wp:wrapNone/>
                <wp:docPr id="28869588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5580" cy="466090"/>
                        </a:xfrm>
                        <a:prstGeom prst="rightBrace">
                          <a:avLst>
                            <a:gd name="adj1" fmla="val 198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D113C4" id="AutoShape 3" o:spid="_x0000_s1026" type="#_x0000_t88" style="position:absolute;margin-left:320.6pt;margin-top:1.25pt;width:15.4pt;height:36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"/>
            </w:pict>
          </mc:Fallback>
        </mc:AlternateContent>
      </w:r>
      <w:r w:rsidRPr="007B0400">
        <w:rPr>
          <w:rFonts w:ascii="Garamond" w:hAnsi="Garamond"/>
          <w:sz w:val="22"/>
          <w:szCs w:val="22"/>
        </w:rPr>
        <w:t>Copy to Divisional Engineer / O&amp;M / Warangal</w:t>
      </w:r>
      <w:r>
        <w:rPr>
          <w:rFonts w:ascii="Garamond" w:hAnsi="Garamond"/>
          <w:sz w:val="22"/>
          <w:szCs w:val="22"/>
        </w:rPr>
        <w:t xml:space="preserve"> &amp; Jangaon </w:t>
      </w:r>
      <w:r w:rsidRPr="007B0400">
        <w:rPr>
          <w:rFonts w:ascii="Garamond" w:hAnsi="Garamond"/>
          <w:sz w:val="22"/>
          <w:szCs w:val="22"/>
        </w:rPr>
        <w:t xml:space="preserve">                          </w:t>
      </w:r>
      <w:r>
        <w:rPr>
          <w:rFonts w:ascii="Garamond" w:hAnsi="Garamond"/>
          <w:sz w:val="22"/>
          <w:szCs w:val="22"/>
        </w:rPr>
        <w:t xml:space="preserve">      </w:t>
      </w:r>
      <w:r w:rsidRPr="007B0400">
        <w:rPr>
          <w:rFonts w:ascii="Garamond" w:hAnsi="Garamond"/>
          <w:sz w:val="22"/>
          <w:szCs w:val="22"/>
        </w:rPr>
        <w:t xml:space="preserve">  to arrange to display on their </w:t>
      </w:r>
    </w:p>
    <w:p w14:paraId="5B46E07F" w14:textId="77777777" w:rsidR="00D57654" w:rsidRPr="007B0400" w:rsidRDefault="00D57654" w:rsidP="00D57654">
      <w:pPr>
        <w:rPr>
          <w:rFonts w:ascii="Garamond" w:hAnsi="Garamond"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 xml:space="preserve">Copy to Divisional Engineer / MRT &amp;Transformers / Warangal.              </w:t>
      </w:r>
      <w:r>
        <w:rPr>
          <w:rFonts w:ascii="Garamond" w:hAnsi="Garamond"/>
          <w:sz w:val="22"/>
          <w:szCs w:val="22"/>
        </w:rPr>
        <w:t xml:space="preserve">                  </w:t>
      </w:r>
      <w:r w:rsidRPr="007B0400">
        <w:rPr>
          <w:rFonts w:ascii="Garamond" w:hAnsi="Garamond"/>
          <w:sz w:val="22"/>
          <w:szCs w:val="22"/>
        </w:rPr>
        <w:t xml:space="preserve">Office Notice Boards   </w:t>
      </w:r>
    </w:p>
    <w:p w14:paraId="491F4C77" w14:textId="77777777" w:rsidR="00D57654" w:rsidRPr="007B0400" w:rsidRDefault="00D57654" w:rsidP="00D57654">
      <w:pPr>
        <w:rPr>
          <w:rFonts w:ascii="Garamond" w:hAnsi="Garamond"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>Copy to Executive Engineer /Construction/Warangal.</w:t>
      </w:r>
      <w:r w:rsidRPr="007B0400">
        <w:rPr>
          <w:rFonts w:ascii="Garamond" w:hAnsi="Garamond"/>
          <w:sz w:val="22"/>
          <w:szCs w:val="22"/>
        </w:rPr>
        <w:tab/>
      </w:r>
    </w:p>
    <w:p w14:paraId="50C55363" w14:textId="77777777" w:rsidR="00D57654" w:rsidRPr="007B0400" w:rsidRDefault="00D57654" w:rsidP="00D57654">
      <w:pPr>
        <w:rPr>
          <w:rFonts w:ascii="Garamond" w:hAnsi="Garamond"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>Copy to Executive Engineer /Civil/Construction/Warangal</w:t>
      </w:r>
      <w:r w:rsidRPr="007B0400">
        <w:rPr>
          <w:rFonts w:ascii="Garamond" w:hAnsi="Garamond"/>
          <w:sz w:val="22"/>
          <w:szCs w:val="22"/>
        </w:rPr>
        <w:tab/>
      </w:r>
      <w:r w:rsidRPr="007B0400">
        <w:rPr>
          <w:rFonts w:ascii="Garamond" w:hAnsi="Garamond"/>
          <w:sz w:val="22"/>
          <w:szCs w:val="22"/>
        </w:rPr>
        <w:tab/>
      </w:r>
      <w:r w:rsidRPr="007B0400">
        <w:rPr>
          <w:rFonts w:ascii="Garamond" w:hAnsi="Garamond"/>
          <w:sz w:val="22"/>
          <w:szCs w:val="22"/>
        </w:rPr>
        <w:tab/>
        <w:t xml:space="preserve">             </w:t>
      </w:r>
      <w:r w:rsidRPr="007B0400">
        <w:rPr>
          <w:rFonts w:ascii="Garamond" w:hAnsi="Garamond"/>
          <w:sz w:val="22"/>
          <w:szCs w:val="22"/>
        </w:rPr>
        <w:tab/>
      </w:r>
      <w:r w:rsidRPr="007B0400">
        <w:rPr>
          <w:rFonts w:ascii="Garamond" w:hAnsi="Garamond"/>
          <w:sz w:val="22"/>
          <w:szCs w:val="22"/>
        </w:rPr>
        <w:tab/>
        <w:t xml:space="preserve">   </w:t>
      </w:r>
    </w:p>
    <w:p w14:paraId="3D1CD4DB" w14:textId="77777777" w:rsidR="00D57654" w:rsidRPr="007B0400" w:rsidRDefault="00D57654" w:rsidP="00D57654">
      <w:pPr>
        <w:rPr>
          <w:rFonts w:ascii="Garamond" w:hAnsi="Garamond"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>(*) with a request to arrange to display on their Office Notice Boards please.</w:t>
      </w:r>
    </w:p>
    <w:p w14:paraId="48C3ADE8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36E600AD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23901018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13C4355F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623082B7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596DD89D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58F3B1A9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762BB8DB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207BDE85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6404A910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457CA98D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30D63168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35F35572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4F53EC6B" w14:textId="77777777" w:rsidR="00D57654" w:rsidRPr="007B0400" w:rsidRDefault="00D57654">
      <w:pPr>
        <w:rPr>
          <w:rFonts w:ascii="Garamond" w:hAnsi="Garamond"/>
          <w:sz w:val="22"/>
          <w:szCs w:val="22"/>
        </w:rPr>
      </w:pPr>
    </w:p>
    <w:sectPr w:rsidR="00D57654" w:rsidRPr="007B0400" w:rsidSect="00F76538">
      <w:pgSz w:w="12240" w:h="20160" w:code="5"/>
      <w:pgMar w:top="274" w:right="547" w:bottom="63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064"/>
    <w:rsid w:val="00010BDC"/>
    <w:rsid w:val="0003207F"/>
    <w:rsid w:val="00074887"/>
    <w:rsid w:val="00075EBD"/>
    <w:rsid w:val="00081D0E"/>
    <w:rsid w:val="00094F1C"/>
    <w:rsid w:val="000E458B"/>
    <w:rsid w:val="001000B7"/>
    <w:rsid w:val="001340FA"/>
    <w:rsid w:val="0013723F"/>
    <w:rsid w:val="001464C2"/>
    <w:rsid w:val="00195813"/>
    <w:rsid w:val="001B09C5"/>
    <w:rsid w:val="001B2B4B"/>
    <w:rsid w:val="001C10B2"/>
    <w:rsid w:val="001C1FB1"/>
    <w:rsid w:val="00217606"/>
    <w:rsid w:val="00265BE0"/>
    <w:rsid w:val="002E3F90"/>
    <w:rsid w:val="002F6257"/>
    <w:rsid w:val="003137B7"/>
    <w:rsid w:val="00336171"/>
    <w:rsid w:val="00337AC3"/>
    <w:rsid w:val="00391949"/>
    <w:rsid w:val="003C433D"/>
    <w:rsid w:val="003E342D"/>
    <w:rsid w:val="003F0AD5"/>
    <w:rsid w:val="00405D49"/>
    <w:rsid w:val="004623AB"/>
    <w:rsid w:val="00483C17"/>
    <w:rsid w:val="00491064"/>
    <w:rsid w:val="00512950"/>
    <w:rsid w:val="005331D7"/>
    <w:rsid w:val="0056148D"/>
    <w:rsid w:val="00575F18"/>
    <w:rsid w:val="00596A1B"/>
    <w:rsid w:val="005C414E"/>
    <w:rsid w:val="005D4883"/>
    <w:rsid w:val="00617B2C"/>
    <w:rsid w:val="0067482A"/>
    <w:rsid w:val="00681811"/>
    <w:rsid w:val="006B0C11"/>
    <w:rsid w:val="006B0DB4"/>
    <w:rsid w:val="0070162D"/>
    <w:rsid w:val="0071374E"/>
    <w:rsid w:val="007B0400"/>
    <w:rsid w:val="007E0C4A"/>
    <w:rsid w:val="007E51AA"/>
    <w:rsid w:val="008305E2"/>
    <w:rsid w:val="00871524"/>
    <w:rsid w:val="008828A2"/>
    <w:rsid w:val="00894E4E"/>
    <w:rsid w:val="008C13F9"/>
    <w:rsid w:val="008C336B"/>
    <w:rsid w:val="00904EFF"/>
    <w:rsid w:val="00920C66"/>
    <w:rsid w:val="009355F4"/>
    <w:rsid w:val="00950557"/>
    <w:rsid w:val="00954748"/>
    <w:rsid w:val="009E69D9"/>
    <w:rsid w:val="00A0634E"/>
    <w:rsid w:val="00A1499D"/>
    <w:rsid w:val="00A14E73"/>
    <w:rsid w:val="00A629B4"/>
    <w:rsid w:val="00AB74D0"/>
    <w:rsid w:val="00AC7F27"/>
    <w:rsid w:val="00AD6948"/>
    <w:rsid w:val="00AE169B"/>
    <w:rsid w:val="00AE264E"/>
    <w:rsid w:val="00B04688"/>
    <w:rsid w:val="00B46CDD"/>
    <w:rsid w:val="00B65043"/>
    <w:rsid w:val="00B700A0"/>
    <w:rsid w:val="00B70704"/>
    <w:rsid w:val="00BA2BAC"/>
    <w:rsid w:val="00BB6C9B"/>
    <w:rsid w:val="00BD2F2F"/>
    <w:rsid w:val="00BE6A46"/>
    <w:rsid w:val="00C25B31"/>
    <w:rsid w:val="00C805CB"/>
    <w:rsid w:val="00C83FC7"/>
    <w:rsid w:val="00CD217D"/>
    <w:rsid w:val="00CF4FAB"/>
    <w:rsid w:val="00D1096E"/>
    <w:rsid w:val="00D55B5D"/>
    <w:rsid w:val="00D57654"/>
    <w:rsid w:val="00D9237E"/>
    <w:rsid w:val="00DC1DCA"/>
    <w:rsid w:val="00DC5427"/>
    <w:rsid w:val="00E13A3D"/>
    <w:rsid w:val="00E43CCE"/>
    <w:rsid w:val="00E77A26"/>
    <w:rsid w:val="00E813D0"/>
    <w:rsid w:val="00EB4F53"/>
    <w:rsid w:val="00ED71C2"/>
    <w:rsid w:val="00EE6896"/>
    <w:rsid w:val="00F1042E"/>
    <w:rsid w:val="00F13B08"/>
    <w:rsid w:val="00F76538"/>
    <w:rsid w:val="00FC2F06"/>
    <w:rsid w:val="00FD1D02"/>
    <w:rsid w:val="00FE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E1E44"/>
  <w15:docId w15:val="{FCF856D5-6F6E-40B6-B5C4-F3E0E8CC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064"/>
    <w:pPr>
      <w:spacing w:after="0" w:line="240" w:lineRule="auto"/>
    </w:pPr>
    <w:rPr>
      <w:rFonts w:ascii="Times New Roman" w:eastAsia="Times New Roman" w:hAnsi="Times New Roman" w:cs="Mangal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qFormat/>
    <w:rsid w:val="00491064"/>
    <w:pPr>
      <w:keepNext/>
      <w:widowControl w:val="0"/>
      <w:tabs>
        <w:tab w:val="left" w:pos="0"/>
      </w:tabs>
      <w:suppressAutoHyphens/>
      <w:ind w:left="720"/>
      <w:jc w:val="center"/>
      <w:outlineLvl w:val="7"/>
    </w:pPr>
    <w:rPr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491064"/>
    <w:rPr>
      <w:rFonts w:ascii="Times New Roman" w:eastAsia="Times New Roman" w:hAnsi="Times New Roman" w:cs="Mangal"/>
      <w:snapToGrid w:val="0"/>
      <w:sz w:val="24"/>
      <w:szCs w:val="20"/>
      <w:lang w:bidi="ar-SA"/>
    </w:rPr>
  </w:style>
  <w:style w:type="paragraph" w:styleId="BodyText3">
    <w:name w:val="Body Text 3"/>
    <w:basedOn w:val="Normal"/>
    <w:link w:val="BodyText3Char"/>
    <w:rsid w:val="00491064"/>
    <w:pPr>
      <w:widowControl w:val="0"/>
      <w:tabs>
        <w:tab w:val="center" w:pos="5918"/>
      </w:tabs>
      <w:suppressAutoHyphens/>
    </w:pPr>
    <w:rPr>
      <w:rFonts w:ascii="Arial" w:hAnsi="Arial" w:cs="Arial"/>
      <w:bCs/>
      <w:snapToGrid w:val="0"/>
      <w:spacing w:val="-3"/>
      <w:sz w:val="28"/>
    </w:rPr>
  </w:style>
  <w:style w:type="character" w:customStyle="1" w:styleId="BodyText3Char">
    <w:name w:val="Body Text 3 Char"/>
    <w:basedOn w:val="DefaultParagraphFont"/>
    <w:link w:val="BodyText3"/>
    <w:rsid w:val="00491064"/>
    <w:rPr>
      <w:rFonts w:ascii="Arial" w:eastAsia="Times New Roman" w:hAnsi="Arial" w:cs="Arial"/>
      <w:bCs/>
      <w:snapToGrid w:val="0"/>
      <w:spacing w:val="-3"/>
      <w:sz w:val="28"/>
      <w:szCs w:val="20"/>
      <w:lang w:bidi="ar-SA"/>
    </w:rPr>
  </w:style>
  <w:style w:type="character" w:styleId="Hyperlink">
    <w:name w:val="Hyperlink"/>
    <w:basedOn w:val="DefaultParagraphFont"/>
    <w:uiPriority w:val="99"/>
    <w:rsid w:val="00DC1D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E3F9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E3F90"/>
    <w:rPr>
      <w:rFonts w:ascii="Times New Roman" w:eastAsia="Times New Roman" w:hAnsi="Times New Roman" w:cs="Mangal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procurement.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setranco</dc:creator>
  <cp:lastModifiedBy>avanthy adeit</cp:lastModifiedBy>
  <cp:revision>3</cp:revision>
  <cp:lastPrinted>2017-08-21T07:50:00Z</cp:lastPrinted>
  <dcterms:created xsi:type="dcterms:W3CDTF">2026-03-23T03:54:00Z</dcterms:created>
  <dcterms:modified xsi:type="dcterms:W3CDTF">2026-03-23T03:57:00Z</dcterms:modified>
</cp:coreProperties>
</file>